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14" w:rsidRDefault="00C53B14" w:rsidP="00C53B14">
      <w:pPr>
        <w:jc w:val="right"/>
        <w:rPr>
          <w:b/>
        </w:rPr>
      </w:pPr>
      <w:r>
        <w:rPr>
          <w:b/>
        </w:rPr>
        <w:t>13-12-2017</w:t>
      </w:r>
    </w:p>
    <w:p w:rsidR="00C53B14" w:rsidRDefault="00C53B14" w:rsidP="00C53B14">
      <w:pPr>
        <w:jc w:val="center"/>
        <w:rPr>
          <w:b/>
        </w:rPr>
      </w:pPr>
      <w:r>
        <w:rPr>
          <w:b/>
        </w:rPr>
        <w:t>MECE233 Midterm</w:t>
      </w:r>
    </w:p>
    <w:p w:rsidR="00C53B14" w:rsidRDefault="00C53B14" w:rsidP="00C53B14">
      <w:pPr>
        <w:rPr>
          <w:b/>
        </w:rPr>
      </w:pPr>
      <w:r>
        <w:rPr>
          <w:b/>
        </w:rPr>
        <w:t>Name:</w:t>
      </w:r>
    </w:p>
    <w:p w:rsidR="00C53B14" w:rsidRDefault="00C53B14" w:rsidP="00C53B14">
      <w:pPr>
        <w:rPr>
          <w:b/>
        </w:rPr>
      </w:pPr>
      <w:r>
        <w:rPr>
          <w:b/>
        </w:rPr>
        <w:t>Surname:</w:t>
      </w:r>
    </w:p>
    <w:p w:rsidR="00C53B14" w:rsidRDefault="00C53B14" w:rsidP="00C53B14">
      <w:pPr>
        <w:rPr>
          <w:b/>
        </w:rPr>
      </w:pPr>
      <w:r>
        <w:rPr>
          <w:b/>
        </w:rPr>
        <w:t>Signature:</w:t>
      </w:r>
    </w:p>
    <w:p w:rsidR="0028408E" w:rsidRDefault="00112E3D">
      <w:pPr>
        <w:rPr>
          <w:rFonts w:cstheme="minorHAnsi"/>
          <w:b/>
        </w:rPr>
      </w:pPr>
      <w:r w:rsidRPr="004E55AB">
        <w:rPr>
          <w:b/>
        </w:rPr>
        <w:t>Q1</w:t>
      </w:r>
      <w:r w:rsidR="004E55AB" w:rsidRPr="004E55AB">
        <w:rPr>
          <w:b/>
        </w:rPr>
        <w:t>)</w:t>
      </w:r>
      <w:r>
        <w:t xml:space="preserve"> </w:t>
      </w:r>
      <w:proofErr w:type="gramStart"/>
      <w:r>
        <w:t>For</w:t>
      </w:r>
      <w:proofErr w:type="gramEnd"/>
      <w:r>
        <w:t xml:space="preserve"> the circuit below R</w:t>
      </w:r>
      <w:r>
        <w:rPr>
          <w:vertAlign w:val="subscript"/>
        </w:rPr>
        <w:t xml:space="preserve">1 </w:t>
      </w:r>
      <w:r>
        <w:t>= R</w:t>
      </w:r>
      <w:r>
        <w:rPr>
          <w:vertAlign w:val="subscript"/>
        </w:rPr>
        <w:t xml:space="preserve">2 </w:t>
      </w:r>
      <w:r>
        <w:t>= R</w:t>
      </w:r>
      <w:r>
        <w:rPr>
          <w:vertAlign w:val="subscript"/>
        </w:rPr>
        <w:t xml:space="preserve">3 </w:t>
      </w:r>
      <w:r>
        <w:t xml:space="preserve">= 1 </w:t>
      </w:r>
      <w:r>
        <w:rPr>
          <w:rFonts w:cstheme="minorHAnsi"/>
        </w:rPr>
        <w:t>Ω, V</w:t>
      </w:r>
      <w:r w:rsidR="005D724D">
        <w:rPr>
          <w:rFonts w:cstheme="minorHAnsi"/>
          <w:vertAlign w:val="subscript"/>
        </w:rPr>
        <w:t>s</w:t>
      </w:r>
      <w:r w:rsidR="005D724D">
        <w:rPr>
          <w:rFonts w:cstheme="minorHAnsi"/>
        </w:rPr>
        <w:t xml:space="preserve"> = 10 Volt, </w:t>
      </w:r>
      <w:proofErr w:type="spellStart"/>
      <w:r w:rsidR="005D724D">
        <w:rPr>
          <w:rFonts w:cstheme="minorHAnsi"/>
        </w:rPr>
        <w:t>V</w:t>
      </w:r>
      <w:r w:rsidR="005D724D">
        <w:rPr>
          <w:rFonts w:cstheme="minorHAnsi"/>
          <w:vertAlign w:val="subscript"/>
        </w:rPr>
        <w:t>d</w:t>
      </w:r>
      <w:proofErr w:type="spellEnd"/>
      <w:r w:rsidR="005D724D">
        <w:rPr>
          <w:rFonts w:cstheme="minorHAnsi"/>
        </w:rPr>
        <w:t xml:space="preserve"> = 5K</w:t>
      </w:r>
      <w:r w:rsidR="005D724D">
        <w:rPr>
          <w:rFonts w:cstheme="minorHAnsi"/>
          <w:vertAlign w:val="subscript"/>
        </w:rPr>
        <w:t>1</w:t>
      </w:r>
      <w:r w:rsidR="005D724D">
        <w:rPr>
          <w:rFonts w:cstheme="minorHAnsi"/>
        </w:rPr>
        <w:t xml:space="preserve"> Volt and K</w:t>
      </w:r>
      <w:r w:rsidR="005D724D">
        <w:rPr>
          <w:rFonts w:cstheme="minorHAnsi"/>
          <w:vertAlign w:val="subscript"/>
        </w:rPr>
        <w:t>1</w:t>
      </w:r>
      <w:r w:rsidR="005D724D">
        <w:rPr>
          <w:rFonts w:cstheme="minorHAnsi"/>
        </w:rPr>
        <w:t xml:space="preserve"> is the voltage over resister R</w:t>
      </w:r>
      <w:r w:rsidR="005D724D">
        <w:rPr>
          <w:rFonts w:cstheme="minorHAnsi"/>
          <w:vertAlign w:val="subscript"/>
        </w:rPr>
        <w:t>1</w:t>
      </w:r>
      <w:r w:rsidR="005D724D">
        <w:rPr>
          <w:rFonts w:cstheme="minorHAnsi"/>
        </w:rPr>
        <w:t xml:space="preserve">. Find the </w:t>
      </w:r>
      <w:proofErr w:type="spellStart"/>
      <w:r w:rsidR="005D724D">
        <w:rPr>
          <w:rFonts w:cstheme="minorHAnsi"/>
        </w:rPr>
        <w:t>Thevenin</w:t>
      </w:r>
      <w:proofErr w:type="spellEnd"/>
      <w:r w:rsidR="005D724D">
        <w:rPr>
          <w:rFonts w:cstheme="minorHAnsi"/>
        </w:rPr>
        <w:t xml:space="preserve"> Equivalent Circuit between points A and B. </w:t>
      </w:r>
      <w:r w:rsidR="005D724D" w:rsidRPr="005D724D">
        <w:rPr>
          <w:rFonts w:cstheme="minorHAnsi"/>
          <w:b/>
        </w:rPr>
        <w:t>(20 points)</w:t>
      </w:r>
    </w:p>
    <w:p w:rsidR="005D724D" w:rsidRDefault="00863755" w:rsidP="005D724D">
      <w:pPr>
        <w:jc w:val="center"/>
      </w:pPr>
      <w:r>
        <w:object w:dxaOrig="4186" w:dyaOrig="3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73.25pt" o:ole="">
            <v:imagedata r:id="rId5" o:title=""/>
          </v:shape>
          <o:OLEObject Type="Embed" ProgID="Visio.Drawing.15" ShapeID="_x0000_i1025" DrawAspect="Content" ObjectID="_1574678109" r:id="rId6"/>
        </w:object>
      </w:r>
    </w:p>
    <w:p w:rsidR="005D724D" w:rsidRDefault="005D724D" w:rsidP="005D724D">
      <w:pPr>
        <w:jc w:val="both"/>
      </w:pPr>
      <w:r w:rsidRPr="004E55AB">
        <w:rPr>
          <w:b/>
        </w:rPr>
        <w:t>Q2)</w:t>
      </w:r>
      <w:r>
        <w:t xml:space="preserve"> </w:t>
      </w:r>
      <w:proofErr w:type="gramStart"/>
      <w:r>
        <w:t>For</w:t>
      </w:r>
      <w:proofErr w:type="gramEnd"/>
      <w:r>
        <w:t xml:space="preserve"> the circuit below write the first order differential equation governing V</w:t>
      </w:r>
      <w:r>
        <w:rPr>
          <w:vertAlign w:val="subscript"/>
        </w:rPr>
        <w:t>C</w:t>
      </w:r>
      <w:r>
        <w:t>.</w:t>
      </w:r>
      <w:r w:rsidR="00845454">
        <w:t xml:space="preserve"> </w:t>
      </w:r>
      <w:r w:rsidR="00845454" w:rsidRPr="00845454">
        <w:rPr>
          <w:b/>
        </w:rPr>
        <w:t>(15 points)</w:t>
      </w:r>
    </w:p>
    <w:p w:rsidR="005D724D" w:rsidRPr="004E55AB" w:rsidRDefault="005D724D" w:rsidP="005D724D">
      <w:pPr>
        <w:jc w:val="center"/>
        <w:rPr>
          <w:b/>
        </w:rPr>
      </w:pPr>
      <w:r w:rsidRPr="004E55AB">
        <w:rPr>
          <w:b/>
        </w:rPr>
        <w:object w:dxaOrig="4846" w:dyaOrig="2565">
          <v:shape id="_x0000_i1026" type="#_x0000_t75" style="width:242.25pt;height:128.25pt" o:ole="">
            <v:imagedata r:id="rId7" o:title=""/>
          </v:shape>
          <o:OLEObject Type="Embed" ProgID="Visio.Drawing.15" ShapeID="_x0000_i1026" DrawAspect="Content" ObjectID="_1574678110" r:id="rId8"/>
        </w:object>
      </w:r>
    </w:p>
    <w:p w:rsidR="005D724D" w:rsidRDefault="005D724D" w:rsidP="005D724D">
      <w:pPr>
        <w:rPr>
          <w:b/>
        </w:rPr>
      </w:pPr>
      <w:r w:rsidRPr="004E55AB">
        <w:rPr>
          <w:b/>
        </w:rPr>
        <w:t>Q3)</w:t>
      </w:r>
      <w:r>
        <w:t xml:space="preserve"> </w:t>
      </w:r>
      <w:r w:rsidR="00845454">
        <w:t xml:space="preserve">Draw </w:t>
      </w:r>
      <w:r>
        <w:t>y(t)=r(t)-2</w:t>
      </w:r>
      <w:r w:rsidR="00863755">
        <w:t>r</w:t>
      </w:r>
      <w:r>
        <w:t>(t</w:t>
      </w:r>
      <w:r w:rsidR="00845454">
        <w:t>-1)+r(t-2)+u(t-2) where r(t) stands for unit ramp function, u(t) stands for unit step function</w:t>
      </w:r>
      <w:r w:rsidR="00845454" w:rsidRPr="00845454">
        <w:rPr>
          <w:b/>
        </w:rPr>
        <w:t>. (10 points)</w:t>
      </w:r>
    </w:p>
    <w:p w:rsidR="00845454" w:rsidRDefault="004E55AB" w:rsidP="005D724D">
      <w:r w:rsidRPr="004E55AB">
        <w:rPr>
          <w:b/>
        </w:rPr>
        <w:t>Q4)</w:t>
      </w:r>
      <w:r>
        <w:rPr>
          <w:b/>
        </w:rPr>
        <w:t xml:space="preserve"> </w:t>
      </w:r>
      <w:proofErr w:type="gramStart"/>
      <w:r w:rsidRPr="004E55AB">
        <w:t>f(</w:t>
      </w:r>
      <w:proofErr w:type="gramEnd"/>
      <w:r w:rsidRPr="004E55AB">
        <w:t>t)=5t</w:t>
      </w:r>
      <w:r w:rsidRPr="004E55AB">
        <w:rPr>
          <w:vertAlign w:val="superscript"/>
        </w:rPr>
        <w:t>2</w:t>
      </w:r>
      <w:r w:rsidRPr="004E55AB">
        <w:t>+1, find f(t)</w:t>
      </w:r>
      <w:r w:rsidRPr="004E55AB">
        <w:rPr>
          <w:rFonts w:cstheme="minorHAnsi"/>
        </w:rPr>
        <w:t>×δ</w:t>
      </w:r>
      <w:r w:rsidRPr="004E55AB">
        <w:t xml:space="preserve">(t) where </w:t>
      </w:r>
      <w:r w:rsidRPr="004E55AB">
        <w:rPr>
          <w:rFonts w:cstheme="minorHAnsi"/>
        </w:rPr>
        <w:t>δ</w:t>
      </w:r>
      <w:r w:rsidRPr="004E55AB">
        <w:t>(t) stands for impulse function</w:t>
      </w:r>
      <w:r w:rsidR="00A0609E">
        <w:t xml:space="preserve">. </w:t>
      </w:r>
      <w:r w:rsidR="00A0609E" w:rsidRPr="00A0609E">
        <w:rPr>
          <w:b/>
        </w:rPr>
        <w:t>(3 points)</w:t>
      </w:r>
    </w:p>
    <w:p w:rsidR="00863755" w:rsidRDefault="00863755" w:rsidP="005D724D"/>
    <w:p w:rsidR="00863755" w:rsidRDefault="00863755" w:rsidP="005D724D"/>
    <w:p w:rsidR="00863755" w:rsidRDefault="00863755" w:rsidP="005D724D"/>
    <w:p w:rsidR="00863755" w:rsidRDefault="00863755" w:rsidP="005D724D"/>
    <w:p w:rsidR="00863755" w:rsidRPr="00C53B14" w:rsidRDefault="00863755" w:rsidP="005D724D">
      <w:pPr>
        <w:rPr>
          <w:b/>
        </w:rPr>
      </w:pPr>
      <w:r w:rsidRPr="00C53B14">
        <w:rPr>
          <w:b/>
        </w:rPr>
        <w:lastRenderedPageBreak/>
        <w:t>Q5)</w:t>
      </w:r>
    </w:p>
    <w:p w:rsidR="00444632" w:rsidRDefault="00863755" w:rsidP="00863755">
      <w:pPr>
        <w:pStyle w:val="ListParagraph"/>
        <w:numPr>
          <w:ilvl w:val="0"/>
          <w:numId w:val="1"/>
        </w:numPr>
      </w:pPr>
      <w:r>
        <w:t xml:space="preserve">Find the state space representation of the circuit below where the state variables are the capacitor </w:t>
      </w:r>
      <w:proofErr w:type="gramStart"/>
      <w:r>
        <w:t>Voltage  ‘V</w:t>
      </w:r>
      <w:r w:rsidRPr="00863755">
        <w:rPr>
          <w:vertAlign w:val="subscript"/>
        </w:rPr>
        <w:t>C</w:t>
      </w:r>
      <w:r>
        <w:t>’</w:t>
      </w:r>
      <w:proofErr w:type="gramEnd"/>
      <w:r w:rsidR="009C4AB9">
        <w:t xml:space="preserve"> and i</w:t>
      </w:r>
      <w:r>
        <w:t>nductor current ‘I</w:t>
      </w:r>
      <w:r w:rsidRPr="00863755">
        <w:rPr>
          <w:vertAlign w:val="subscript"/>
        </w:rPr>
        <w:t>L</w:t>
      </w:r>
      <w:r>
        <w:t>’.</w:t>
      </w:r>
      <w:r w:rsidR="00A0609E">
        <w:t xml:space="preserve"> </w:t>
      </w:r>
      <w:r w:rsidR="00A0609E" w:rsidRPr="00A0609E">
        <w:rPr>
          <w:b/>
        </w:rPr>
        <w:t>(10 points)</w:t>
      </w:r>
    </w:p>
    <w:p w:rsidR="00863755" w:rsidRPr="00863755" w:rsidRDefault="00863755" w:rsidP="005D724D">
      <w:pPr>
        <w:pStyle w:val="ListParagraph"/>
        <w:numPr>
          <w:ilvl w:val="0"/>
          <w:numId w:val="1"/>
        </w:numPr>
      </w:pPr>
      <w:r>
        <w:t>Find the second order differential equation governing V</w:t>
      </w:r>
      <w:r>
        <w:rPr>
          <w:vertAlign w:val="subscript"/>
        </w:rPr>
        <w:t>C</w:t>
      </w:r>
      <w:r w:rsidR="00A0609E">
        <w:t xml:space="preserve">. </w:t>
      </w:r>
      <w:r w:rsidR="00A0609E" w:rsidRPr="007518D1">
        <w:rPr>
          <w:b/>
        </w:rPr>
        <w:t>(10 points)</w:t>
      </w:r>
    </w:p>
    <w:p w:rsidR="00444632" w:rsidRDefault="00863755" w:rsidP="00863755">
      <w:pPr>
        <w:jc w:val="center"/>
      </w:pPr>
      <w:r>
        <w:object w:dxaOrig="4785" w:dyaOrig="2731">
          <v:shape id="_x0000_i1027" type="#_x0000_t75" style="width:239.25pt;height:136.5pt" o:ole="">
            <v:imagedata r:id="rId9" o:title=""/>
          </v:shape>
          <o:OLEObject Type="Embed" ProgID="Visio.Drawing.15" ShapeID="_x0000_i1027" DrawAspect="Content" ObjectID="_1574678111" r:id="rId10"/>
        </w:object>
      </w:r>
    </w:p>
    <w:p w:rsidR="00CA075F" w:rsidRDefault="00875F8D" w:rsidP="00C53B14">
      <w:pPr>
        <w:rPr>
          <w:rFonts w:eastAsiaTheme="minorEastAsia"/>
        </w:rPr>
      </w:pPr>
      <w:r w:rsidRPr="00C53B14">
        <w:rPr>
          <w:b/>
        </w:rPr>
        <w:t>Q6)</w:t>
      </w:r>
      <w:r>
        <w:t xml:space="preserve"> A differential equation governing the state variable ‘V</w:t>
      </w:r>
      <w:r>
        <w:rPr>
          <w:vertAlign w:val="subscript"/>
        </w:rPr>
        <w:t>C</w:t>
      </w:r>
      <w:r>
        <w:t xml:space="preserve">’ for a second order circuit is given by the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+7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+10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=10</m:t>
        </m:r>
      </m:oMath>
    </w:p>
    <w:p w:rsidR="00A0609E" w:rsidRPr="00FB4C22" w:rsidRDefault="00A0609E" w:rsidP="00BD2A4F">
      <w:r>
        <w:t xml:space="preserve">Assume </w:t>
      </w:r>
      <w:proofErr w:type="gramStart"/>
      <w:r>
        <w:t>V</w:t>
      </w:r>
      <w:r w:rsidRPr="00BD2A4F">
        <w:rPr>
          <w:vertAlign w:val="subscript"/>
        </w:rPr>
        <w:t>C</w:t>
      </w:r>
      <w:r>
        <w:t>(</w:t>
      </w:r>
      <w:proofErr w:type="gramEnd"/>
      <w:r>
        <w:t xml:space="preserve">0)=0 Volt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BD2A4F">
        <w:rPr>
          <w:rFonts w:eastAsiaTheme="minorEastAsia"/>
        </w:rPr>
        <w:t xml:space="preserve"> Volt/sec. Find V</w:t>
      </w:r>
      <w:r w:rsidRPr="00BD2A4F">
        <w:rPr>
          <w:rFonts w:eastAsiaTheme="minorEastAsia"/>
          <w:vertAlign w:val="subscript"/>
        </w:rPr>
        <w:t>C</w:t>
      </w:r>
      <w:r w:rsidRPr="00BD2A4F">
        <w:rPr>
          <w:rFonts w:eastAsiaTheme="minorEastAsia"/>
        </w:rPr>
        <w:t>(t).</w:t>
      </w:r>
      <w:r w:rsidR="00FB4C22" w:rsidRPr="00BD2A4F">
        <w:rPr>
          <w:rFonts w:eastAsiaTheme="minorEastAsia"/>
        </w:rPr>
        <w:t xml:space="preserve"> </w:t>
      </w:r>
      <w:r w:rsidR="00800F3F">
        <w:rPr>
          <w:rFonts w:eastAsiaTheme="minorEastAsia"/>
          <w:b/>
        </w:rPr>
        <w:t>(12</w:t>
      </w:r>
      <w:r w:rsidR="00FB4C22" w:rsidRPr="00BD2A4F">
        <w:rPr>
          <w:rFonts w:eastAsiaTheme="minorEastAsia"/>
          <w:b/>
        </w:rPr>
        <w:t xml:space="preserve"> point)</w:t>
      </w:r>
    </w:p>
    <w:p w:rsidR="00FB4C22" w:rsidRDefault="00FB4C22" w:rsidP="00FB4C22"/>
    <w:p w:rsidR="00FB4C22" w:rsidRPr="000B267D" w:rsidRDefault="00BD2A4F" w:rsidP="00FB4C22">
      <w:r w:rsidRPr="00C53B14">
        <w:rPr>
          <w:b/>
        </w:rPr>
        <w:t>Q7)</w:t>
      </w:r>
      <w:r>
        <w:t xml:space="preserve"> For the circuit below L=1 H</w:t>
      </w:r>
      <w:r w:rsidR="00FB4C22">
        <w:t xml:space="preserve">enry, C=1 Farad, R= 0.5 Ohm, </w:t>
      </w:r>
      <w:proofErr w:type="gramStart"/>
      <w:r w:rsidR="00FB4C22">
        <w:t>V</w:t>
      </w:r>
      <w:r w:rsidR="00FB4C22">
        <w:rPr>
          <w:vertAlign w:val="subscript"/>
        </w:rPr>
        <w:t>C</w:t>
      </w:r>
      <w:r w:rsidR="00D1446D">
        <w:t>(</w:t>
      </w:r>
      <w:proofErr w:type="gramEnd"/>
      <w:r w:rsidR="00D1446D">
        <w:t>0)=1</w:t>
      </w:r>
      <w:r w:rsidR="00FB4C22">
        <w:t xml:space="preserve"> Volt I</w:t>
      </w:r>
      <w:r w:rsidR="00FB4C22">
        <w:rPr>
          <w:vertAlign w:val="subscript"/>
        </w:rPr>
        <w:t>L</w:t>
      </w:r>
      <w:r w:rsidR="00FB4C22">
        <w:t>(0)=0 Ampere. The Switch S</w:t>
      </w:r>
      <w:r w:rsidR="00FB4C22">
        <w:rPr>
          <w:vertAlign w:val="subscript"/>
        </w:rPr>
        <w:t>1</w:t>
      </w:r>
      <w:r w:rsidR="00FB4C22">
        <w:t xml:space="preserve"> is kept open when 0&lt;t&lt;2</w:t>
      </w:r>
      <w:r w:rsidR="00FB4C22">
        <w:rPr>
          <w:rFonts w:cstheme="minorHAnsi"/>
        </w:rPr>
        <w:t>π</w:t>
      </w:r>
      <w:r w:rsidR="00FB4C22">
        <w:t xml:space="preserve"> and it is closed when t=2</w:t>
      </w:r>
      <w:r w:rsidR="00FB4C22">
        <w:rPr>
          <w:rFonts w:cstheme="minorHAnsi"/>
        </w:rPr>
        <w:t xml:space="preserve">π. </w:t>
      </w:r>
      <w:r>
        <w:rPr>
          <w:rFonts w:cstheme="minorHAnsi"/>
        </w:rPr>
        <w:t xml:space="preserve">Find </w:t>
      </w:r>
      <w:proofErr w:type="gramStart"/>
      <w:r>
        <w:rPr>
          <w:rFonts w:cstheme="minorHAnsi"/>
        </w:rPr>
        <w:t>V</w:t>
      </w:r>
      <w:r w:rsidR="000B267D">
        <w:rPr>
          <w:rFonts w:cstheme="minorHAnsi"/>
          <w:vertAlign w:val="subscript"/>
        </w:rPr>
        <w:t>C</w:t>
      </w:r>
      <w:r w:rsidR="000B267D">
        <w:rPr>
          <w:rFonts w:cstheme="minorHAnsi"/>
        </w:rPr>
        <w:t>(</w:t>
      </w:r>
      <w:proofErr w:type="gramEnd"/>
      <w:r w:rsidR="000B267D">
        <w:rPr>
          <w:rFonts w:cstheme="minorHAnsi"/>
        </w:rPr>
        <w:t>t) and I</w:t>
      </w:r>
      <w:r w:rsidR="000B267D">
        <w:rPr>
          <w:rFonts w:cstheme="minorHAnsi"/>
          <w:vertAlign w:val="subscript"/>
        </w:rPr>
        <w:t>L</w:t>
      </w:r>
      <w:r w:rsidR="000B267D">
        <w:rPr>
          <w:rFonts w:cstheme="minorHAnsi"/>
        </w:rPr>
        <w:t xml:space="preserve">(t) when t&gt;0. </w:t>
      </w:r>
      <w:r w:rsidR="00800F3F">
        <w:rPr>
          <w:rFonts w:cstheme="minorHAnsi"/>
          <w:b/>
        </w:rPr>
        <w:t>(20</w:t>
      </w:r>
      <w:bookmarkStart w:id="0" w:name="_GoBack"/>
      <w:bookmarkEnd w:id="0"/>
      <w:r w:rsidR="000B267D" w:rsidRPr="009C4AB9">
        <w:rPr>
          <w:rFonts w:cstheme="minorHAnsi"/>
          <w:b/>
        </w:rPr>
        <w:t xml:space="preserve"> point)</w:t>
      </w:r>
    </w:p>
    <w:p w:rsidR="00CA075F" w:rsidRPr="004E55AB" w:rsidRDefault="009C4AB9" w:rsidP="009C4AB9">
      <w:pPr>
        <w:jc w:val="center"/>
      </w:pPr>
      <w:r>
        <w:object w:dxaOrig="4126" w:dyaOrig="4156">
          <v:shape id="_x0000_i1028" type="#_x0000_t75" style="width:206.25pt;height:207.75pt" o:ole="">
            <v:imagedata r:id="rId11" o:title=""/>
          </v:shape>
          <o:OLEObject Type="Embed" ProgID="Visio.Drawing.15" ShapeID="_x0000_i1028" DrawAspect="Content" ObjectID="_1574678112" r:id="rId12"/>
        </w:object>
      </w:r>
    </w:p>
    <w:sectPr w:rsidR="00CA075F" w:rsidRPr="004E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20E"/>
    <w:multiLevelType w:val="hybridMultilevel"/>
    <w:tmpl w:val="C046E2B6"/>
    <w:lvl w:ilvl="0" w:tplc="2FD096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F8A32D8"/>
    <w:multiLevelType w:val="hybridMultilevel"/>
    <w:tmpl w:val="788CF814"/>
    <w:lvl w:ilvl="0" w:tplc="FAA648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6"/>
    <w:rsid w:val="000B267D"/>
    <w:rsid w:val="00112AE6"/>
    <w:rsid w:val="00112E3D"/>
    <w:rsid w:val="0028408E"/>
    <w:rsid w:val="00444632"/>
    <w:rsid w:val="00497693"/>
    <w:rsid w:val="004E55AB"/>
    <w:rsid w:val="005D724D"/>
    <w:rsid w:val="007518D1"/>
    <w:rsid w:val="007F7AF0"/>
    <w:rsid w:val="00800F3F"/>
    <w:rsid w:val="00845454"/>
    <w:rsid w:val="00863755"/>
    <w:rsid w:val="00875F8D"/>
    <w:rsid w:val="008E1A4C"/>
    <w:rsid w:val="009C4AB9"/>
    <w:rsid w:val="00A0609E"/>
    <w:rsid w:val="00B8460E"/>
    <w:rsid w:val="00BD2A4F"/>
    <w:rsid w:val="00C53B14"/>
    <w:rsid w:val="00CA075F"/>
    <w:rsid w:val="00D1446D"/>
    <w:rsid w:val="00DF3032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81BB7-E466-4CDA-A891-2C7F2B2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4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19</cp:revision>
  <dcterms:created xsi:type="dcterms:W3CDTF">2017-12-12T08:05:00Z</dcterms:created>
  <dcterms:modified xsi:type="dcterms:W3CDTF">2017-12-13T10:49:00Z</dcterms:modified>
</cp:coreProperties>
</file>